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33" w:rsidRPr="004B4629" w:rsidRDefault="00BF5833" w:rsidP="00BF5833">
      <w:pPr>
        <w:ind w:firstLine="708"/>
        <w:rPr>
          <w:sz w:val="28"/>
          <w:szCs w:val="28"/>
        </w:rPr>
      </w:pPr>
      <w:r w:rsidRPr="004B4629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4150596</wp:posOffset>
            </wp:positionH>
            <wp:positionV relativeFrom="paragraph">
              <wp:posOffset>605</wp:posOffset>
            </wp:positionV>
            <wp:extent cx="1818005" cy="2422525"/>
            <wp:effectExtent l="0" t="0" r="0" b="0"/>
            <wp:wrapThrough wrapText="bothSides">
              <wp:wrapPolygon edited="0">
                <wp:start x="0" y="0"/>
                <wp:lineTo x="0" y="21402"/>
                <wp:lineTo x="21276" y="21402"/>
                <wp:lineTo x="21276" y="0"/>
                <wp:lineTo x="0" y="0"/>
              </wp:wrapPolygon>
            </wp:wrapThrough>
            <wp:docPr id="1" name="Slika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37409" w:rsidRPr="004B4629">
        <w:rPr>
          <w:sz w:val="28"/>
          <w:szCs w:val="28"/>
        </w:rPr>
        <w:t>Iuppiter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b/>
          <w:sz w:val="28"/>
          <w:szCs w:val="28"/>
        </w:rPr>
        <w:t>vidit</w:t>
      </w:r>
      <w:proofErr w:type="spellEnd"/>
      <w:r w:rsidR="00837409" w:rsidRPr="004B4629">
        <w:rPr>
          <w:b/>
          <w:sz w:val="28"/>
          <w:szCs w:val="28"/>
        </w:rPr>
        <w:t xml:space="preserve"> </w:t>
      </w:r>
      <w:r w:rsidR="00837409" w:rsidRPr="004B4629">
        <w:rPr>
          <w:sz w:val="28"/>
          <w:szCs w:val="28"/>
        </w:rPr>
        <w:t xml:space="preserve">ex </w:t>
      </w:r>
      <w:proofErr w:type="spellStart"/>
      <w:r w:rsidR="00837409" w:rsidRPr="004B4629">
        <w:rPr>
          <w:sz w:val="28"/>
          <w:szCs w:val="28"/>
        </w:rPr>
        <w:t>monte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Olympo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deum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  <w:highlight w:val="yellow"/>
        </w:rPr>
        <w:t>contem</w:t>
      </w:r>
      <w:r w:rsidR="004B4629">
        <w:rPr>
          <w:sz w:val="28"/>
          <w:szCs w:val="28"/>
          <w:highlight w:val="yellow"/>
        </w:rPr>
        <w:t>n</w:t>
      </w:r>
      <w:r w:rsidR="00837409" w:rsidRPr="004B4629">
        <w:rPr>
          <w:sz w:val="28"/>
          <w:szCs w:val="28"/>
          <w:highlight w:val="yellow"/>
        </w:rPr>
        <w:t>entes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et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avidos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saevae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caedis.Admodum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iratus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concilium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b/>
          <w:sz w:val="28"/>
          <w:szCs w:val="28"/>
        </w:rPr>
        <w:t>convocavit</w:t>
      </w:r>
      <w:r w:rsidR="00837409" w:rsidRPr="004B4629">
        <w:rPr>
          <w:sz w:val="28"/>
          <w:szCs w:val="28"/>
        </w:rPr>
        <w:t>.Pater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de</w:t>
      </w:r>
      <w:r w:rsidR="00904921" w:rsidRPr="004B4629">
        <w:rPr>
          <w:sz w:val="28"/>
          <w:szCs w:val="28"/>
        </w:rPr>
        <w:t>or</w:t>
      </w:r>
      <w:r w:rsidR="00837409" w:rsidRPr="004B4629">
        <w:rPr>
          <w:sz w:val="28"/>
          <w:szCs w:val="28"/>
        </w:rPr>
        <w:t>um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hominumque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sedebat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in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alto</w:t>
      </w:r>
      <w:proofErr w:type="spellEnd"/>
      <w:r w:rsidR="00837409" w:rsidRPr="004B4629">
        <w:rPr>
          <w:sz w:val="28"/>
          <w:szCs w:val="28"/>
        </w:rPr>
        <w:t xml:space="preserve"> solio e </w:t>
      </w:r>
      <w:proofErr w:type="spellStart"/>
      <w:r w:rsidR="00837409" w:rsidRPr="004B4629">
        <w:rPr>
          <w:sz w:val="28"/>
          <w:szCs w:val="28"/>
        </w:rPr>
        <w:t>marmore</w:t>
      </w:r>
      <w:proofErr w:type="spellEnd"/>
      <w:r w:rsidR="00837409" w:rsidRPr="004B4629">
        <w:rPr>
          <w:sz w:val="28"/>
          <w:szCs w:val="28"/>
        </w:rPr>
        <w:t xml:space="preserve">, </w:t>
      </w:r>
      <w:proofErr w:type="spellStart"/>
      <w:r w:rsidR="00837409" w:rsidRPr="004B4629">
        <w:rPr>
          <w:sz w:val="28"/>
          <w:szCs w:val="28"/>
        </w:rPr>
        <w:t>dextrā</w:t>
      </w:r>
      <w:proofErr w:type="spellEnd"/>
      <w:r w:rsidR="00837409" w:rsidRPr="004B4629">
        <w:rPr>
          <w:sz w:val="28"/>
          <w:szCs w:val="28"/>
        </w:rPr>
        <w:t xml:space="preserve"> man</w:t>
      </w:r>
      <w:r w:rsidR="00837409" w:rsidRPr="004B4629">
        <w:rPr>
          <w:sz w:val="28"/>
          <w:szCs w:val="28"/>
        </w:rPr>
        <w:t>ū</w:t>
      </w:r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tenebat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sceptrum</w:t>
      </w:r>
      <w:proofErr w:type="spellEnd"/>
      <w:r w:rsidR="00837409" w:rsidRPr="004B4629">
        <w:rPr>
          <w:sz w:val="28"/>
          <w:szCs w:val="28"/>
        </w:rPr>
        <w:t xml:space="preserve"> ex </w:t>
      </w:r>
      <w:proofErr w:type="spellStart"/>
      <w:r w:rsidR="00837409" w:rsidRPr="004B4629">
        <w:rPr>
          <w:sz w:val="28"/>
          <w:szCs w:val="28"/>
        </w:rPr>
        <w:t>ebore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et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terrificum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caput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terque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quaterque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b/>
          <w:sz w:val="28"/>
          <w:szCs w:val="28"/>
        </w:rPr>
        <w:t>mov</w:t>
      </w:r>
      <w:r w:rsidRPr="004B4629">
        <w:rPr>
          <w:b/>
          <w:sz w:val="28"/>
          <w:szCs w:val="28"/>
        </w:rPr>
        <w:t>it</w:t>
      </w:r>
      <w:r w:rsidR="00837409" w:rsidRPr="004B4629">
        <w:rPr>
          <w:sz w:val="28"/>
          <w:szCs w:val="28"/>
        </w:rPr>
        <w:t>.Postea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indignationem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suam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duris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verbis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b/>
          <w:sz w:val="28"/>
          <w:szCs w:val="28"/>
        </w:rPr>
        <w:t>ostendit</w:t>
      </w:r>
      <w:proofErr w:type="spellEnd"/>
      <w:r w:rsidR="00837409" w:rsidRPr="004B4629">
        <w:rPr>
          <w:sz w:val="28"/>
          <w:szCs w:val="28"/>
        </w:rPr>
        <w:t>:“</w:t>
      </w:r>
      <w:proofErr w:type="spellStart"/>
      <w:r w:rsidR="004B4629" w:rsidRPr="004B4629">
        <w:rPr>
          <w:sz w:val="28"/>
          <w:szCs w:val="28"/>
        </w:rPr>
        <w:t>Infamia</w:t>
      </w:r>
      <w:proofErr w:type="spellEnd"/>
      <w:r w:rsidR="004B4629" w:rsidRPr="004B4629">
        <w:rPr>
          <w:sz w:val="28"/>
          <w:szCs w:val="28"/>
        </w:rPr>
        <w:t xml:space="preserve"> </w:t>
      </w:r>
      <w:proofErr w:type="spellStart"/>
      <w:r w:rsidR="004B4629" w:rsidRPr="004B4629">
        <w:rPr>
          <w:sz w:val="28"/>
          <w:szCs w:val="28"/>
        </w:rPr>
        <w:t>homi</w:t>
      </w:r>
      <w:r w:rsidR="00837409" w:rsidRPr="004B4629">
        <w:rPr>
          <w:sz w:val="28"/>
          <w:szCs w:val="28"/>
        </w:rPr>
        <w:t>num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magna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est</w:t>
      </w:r>
      <w:proofErr w:type="spellEnd"/>
      <w:r w:rsidR="00837409" w:rsidRPr="004B4629">
        <w:rPr>
          <w:sz w:val="28"/>
          <w:szCs w:val="28"/>
        </w:rPr>
        <w:t xml:space="preserve">; </w:t>
      </w:r>
      <w:proofErr w:type="spellStart"/>
      <w:r w:rsidR="00837409" w:rsidRPr="004B4629">
        <w:rPr>
          <w:sz w:val="28"/>
          <w:szCs w:val="28"/>
        </w:rPr>
        <w:t>hospes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hospitem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violat</w:t>
      </w:r>
      <w:proofErr w:type="spellEnd"/>
      <w:r w:rsidR="00837409" w:rsidRPr="004B4629">
        <w:rPr>
          <w:sz w:val="28"/>
          <w:szCs w:val="28"/>
        </w:rPr>
        <w:t xml:space="preserve">, </w:t>
      </w:r>
      <w:proofErr w:type="spellStart"/>
      <w:r w:rsidR="00837409" w:rsidRPr="004B4629">
        <w:rPr>
          <w:sz w:val="28"/>
          <w:szCs w:val="28"/>
        </w:rPr>
        <w:t>frater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cum</w:t>
      </w:r>
      <w:proofErr w:type="spellEnd"/>
      <w:r w:rsidR="00837409" w:rsidRPr="004B4629">
        <w:rPr>
          <w:sz w:val="28"/>
          <w:szCs w:val="28"/>
        </w:rPr>
        <w:t xml:space="preserve"> fratre </w:t>
      </w:r>
      <w:proofErr w:type="spellStart"/>
      <w:r w:rsidR="00837409" w:rsidRPr="004B4629">
        <w:rPr>
          <w:sz w:val="28"/>
          <w:szCs w:val="28"/>
        </w:rPr>
        <w:t>certat.Meam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sententiam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audite</w:t>
      </w:r>
      <w:r w:rsidRPr="004B4629">
        <w:rPr>
          <w:sz w:val="28"/>
          <w:szCs w:val="28"/>
        </w:rPr>
        <w:t>!</w:t>
      </w:r>
      <w:r w:rsidR="00837409" w:rsidRPr="004B4629">
        <w:rPr>
          <w:sz w:val="28"/>
          <w:szCs w:val="28"/>
        </w:rPr>
        <w:t>Homines</w:t>
      </w:r>
      <w:proofErr w:type="spellEnd"/>
      <w:r w:rsidRPr="004B4629">
        <w:rPr>
          <w:sz w:val="28"/>
          <w:szCs w:val="28"/>
        </w:rPr>
        <w:t xml:space="preserve"> </w:t>
      </w:r>
      <w:proofErr w:type="spellStart"/>
      <w:r w:rsidRPr="004B4629">
        <w:rPr>
          <w:sz w:val="28"/>
          <w:szCs w:val="28"/>
        </w:rPr>
        <w:t>punientur</w:t>
      </w:r>
      <w:proofErr w:type="spellEnd"/>
      <w:r w:rsidRPr="004B4629">
        <w:rPr>
          <w:sz w:val="28"/>
          <w:szCs w:val="28"/>
        </w:rPr>
        <w:t xml:space="preserve"> durā</w:t>
      </w:r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et</w:t>
      </w:r>
      <w:proofErr w:type="spellEnd"/>
      <w:r w:rsidR="00837409" w:rsidRPr="004B4629">
        <w:rPr>
          <w:sz w:val="28"/>
          <w:szCs w:val="28"/>
        </w:rPr>
        <w:t xml:space="preserve"> </w:t>
      </w:r>
      <w:proofErr w:type="spellStart"/>
      <w:r w:rsidR="00837409" w:rsidRPr="004B4629">
        <w:rPr>
          <w:sz w:val="28"/>
          <w:szCs w:val="28"/>
        </w:rPr>
        <w:t>repentina</w:t>
      </w:r>
      <w:proofErr w:type="spellEnd"/>
      <w:r w:rsidR="00837409" w:rsidRPr="004B4629">
        <w:rPr>
          <w:sz w:val="28"/>
          <w:szCs w:val="28"/>
        </w:rPr>
        <w:t xml:space="preserve"> morte!</w:t>
      </w:r>
      <w:r w:rsidRPr="004B4629">
        <w:rPr>
          <w:sz w:val="28"/>
          <w:szCs w:val="28"/>
        </w:rPr>
        <w:t xml:space="preserve"> </w:t>
      </w:r>
      <w:r w:rsidRPr="004B4629">
        <w:rPr>
          <w:sz w:val="28"/>
          <w:szCs w:val="28"/>
        </w:rPr>
        <w:t>“</w:t>
      </w:r>
      <w:r w:rsidRPr="004B4629">
        <w:rPr>
          <w:sz w:val="28"/>
          <w:szCs w:val="28"/>
        </w:rPr>
        <w:t xml:space="preserve">Dei </w:t>
      </w:r>
      <w:proofErr w:type="spellStart"/>
      <w:r w:rsidRPr="004B4629">
        <w:rPr>
          <w:sz w:val="28"/>
          <w:szCs w:val="28"/>
        </w:rPr>
        <w:t>magna</w:t>
      </w:r>
      <w:proofErr w:type="spellEnd"/>
      <w:r w:rsidRPr="004B4629">
        <w:rPr>
          <w:sz w:val="28"/>
          <w:szCs w:val="28"/>
        </w:rPr>
        <w:t xml:space="preserve"> </w:t>
      </w:r>
      <w:proofErr w:type="spellStart"/>
      <w:r w:rsidRPr="004B4629">
        <w:rPr>
          <w:sz w:val="28"/>
          <w:szCs w:val="28"/>
        </w:rPr>
        <w:t>voce</w:t>
      </w:r>
      <w:proofErr w:type="spellEnd"/>
      <w:r w:rsidRPr="004B4629">
        <w:rPr>
          <w:sz w:val="28"/>
          <w:szCs w:val="28"/>
        </w:rPr>
        <w:t xml:space="preserve"> </w:t>
      </w:r>
      <w:proofErr w:type="spellStart"/>
      <w:r w:rsidRPr="004B4629">
        <w:rPr>
          <w:sz w:val="28"/>
          <w:szCs w:val="28"/>
        </w:rPr>
        <w:t>verba</w:t>
      </w:r>
      <w:proofErr w:type="spellEnd"/>
      <w:r w:rsidRPr="004B4629">
        <w:rPr>
          <w:sz w:val="28"/>
          <w:szCs w:val="28"/>
        </w:rPr>
        <w:t xml:space="preserve"> </w:t>
      </w:r>
      <w:proofErr w:type="spellStart"/>
      <w:r w:rsidRPr="004B4629">
        <w:rPr>
          <w:sz w:val="28"/>
          <w:szCs w:val="28"/>
        </w:rPr>
        <w:t>Iovi</w:t>
      </w:r>
      <w:proofErr w:type="spellEnd"/>
      <w:r w:rsidRPr="004B4629">
        <w:rPr>
          <w:sz w:val="28"/>
          <w:szCs w:val="28"/>
        </w:rPr>
        <w:t xml:space="preserve"> </w:t>
      </w:r>
      <w:proofErr w:type="spellStart"/>
      <w:r w:rsidRPr="004B4629">
        <w:rPr>
          <w:b/>
          <w:sz w:val="28"/>
          <w:szCs w:val="28"/>
        </w:rPr>
        <w:t>probaverunt</w:t>
      </w:r>
      <w:r w:rsidRPr="004B4629">
        <w:rPr>
          <w:sz w:val="28"/>
          <w:szCs w:val="28"/>
        </w:rPr>
        <w:t>.Tamen</w:t>
      </w:r>
      <w:proofErr w:type="spellEnd"/>
      <w:r w:rsidRPr="004B4629">
        <w:rPr>
          <w:sz w:val="28"/>
          <w:szCs w:val="28"/>
        </w:rPr>
        <w:t xml:space="preserve">  humani </w:t>
      </w:r>
      <w:proofErr w:type="spellStart"/>
      <w:r w:rsidRPr="004B4629">
        <w:rPr>
          <w:sz w:val="28"/>
          <w:szCs w:val="28"/>
        </w:rPr>
        <w:t>generis</w:t>
      </w:r>
      <w:proofErr w:type="spellEnd"/>
      <w:r w:rsidRPr="004B4629">
        <w:rPr>
          <w:sz w:val="28"/>
          <w:szCs w:val="28"/>
        </w:rPr>
        <w:t xml:space="preserve"> ruina </w:t>
      </w:r>
      <w:proofErr w:type="spellStart"/>
      <w:r w:rsidRPr="004B4629">
        <w:rPr>
          <w:sz w:val="28"/>
          <w:szCs w:val="28"/>
        </w:rPr>
        <w:t>fuit</w:t>
      </w:r>
      <w:proofErr w:type="spellEnd"/>
      <w:r w:rsidRPr="004B4629">
        <w:rPr>
          <w:sz w:val="28"/>
          <w:szCs w:val="28"/>
        </w:rPr>
        <w:t xml:space="preserve"> </w:t>
      </w:r>
      <w:proofErr w:type="spellStart"/>
      <w:r w:rsidRPr="004B4629">
        <w:rPr>
          <w:sz w:val="28"/>
          <w:szCs w:val="28"/>
        </w:rPr>
        <w:t>causa</w:t>
      </w:r>
      <w:proofErr w:type="spellEnd"/>
      <w:r w:rsidRPr="004B4629">
        <w:rPr>
          <w:sz w:val="28"/>
          <w:szCs w:val="28"/>
        </w:rPr>
        <w:t xml:space="preserve"> </w:t>
      </w:r>
      <w:proofErr w:type="spellStart"/>
      <w:r w:rsidRPr="004B4629">
        <w:rPr>
          <w:sz w:val="28"/>
          <w:szCs w:val="28"/>
        </w:rPr>
        <w:t>magni</w:t>
      </w:r>
      <w:proofErr w:type="spellEnd"/>
      <w:r w:rsidRPr="004B4629">
        <w:rPr>
          <w:sz w:val="28"/>
          <w:szCs w:val="28"/>
        </w:rPr>
        <w:t xml:space="preserve"> </w:t>
      </w:r>
      <w:proofErr w:type="spellStart"/>
      <w:r w:rsidRPr="004B4629">
        <w:rPr>
          <w:sz w:val="28"/>
          <w:szCs w:val="28"/>
        </w:rPr>
        <w:t>doloris.Dei</w:t>
      </w:r>
      <w:proofErr w:type="spellEnd"/>
      <w:r w:rsidRPr="004B4629">
        <w:rPr>
          <w:sz w:val="28"/>
          <w:szCs w:val="28"/>
        </w:rPr>
        <w:t xml:space="preserve"> </w:t>
      </w:r>
      <w:proofErr w:type="spellStart"/>
      <w:r w:rsidRPr="004B4629">
        <w:rPr>
          <w:sz w:val="28"/>
          <w:szCs w:val="28"/>
        </w:rPr>
        <w:t>Iovem</w:t>
      </w:r>
      <w:proofErr w:type="spellEnd"/>
      <w:r w:rsidRPr="004B4629">
        <w:rPr>
          <w:sz w:val="28"/>
          <w:szCs w:val="28"/>
        </w:rPr>
        <w:t xml:space="preserve"> </w:t>
      </w:r>
      <w:proofErr w:type="spellStart"/>
      <w:r w:rsidRPr="004B4629">
        <w:rPr>
          <w:b/>
          <w:sz w:val="28"/>
          <w:szCs w:val="28"/>
        </w:rPr>
        <w:t>rogaverunt</w:t>
      </w:r>
      <w:proofErr w:type="spellEnd"/>
      <w:r w:rsidRPr="004B4629">
        <w:rPr>
          <w:sz w:val="28"/>
          <w:szCs w:val="28"/>
        </w:rPr>
        <w:t>:“</w:t>
      </w:r>
      <w:proofErr w:type="spellStart"/>
      <w:r w:rsidRPr="004B4629">
        <w:rPr>
          <w:sz w:val="28"/>
          <w:szCs w:val="28"/>
        </w:rPr>
        <w:t>Serva</w:t>
      </w:r>
      <w:proofErr w:type="spellEnd"/>
      <w:r w:rsidRPr="004B4629">
        <w:rPr>
          <w:sz w:val="28"/>
          <w:szCs w:val="28"/>
        </w:rPr>
        <w:t xml:space="preserve">, </w:t>
      </w:r>
      <w:proofErr w:type="spellStart"/>
      <w:r w:rsidRPr="004B4629">
        <w:rPr>
          <w:sz w:val="28"/>
          <w:szCs w:val="28"/>
        </w:rPr>
        <w:t>Iuppiter</w:t>
      </w:r>
      <w:proofErr w:type="spellEnd"/>
      <w:r w:rsidRPr="004B4629">
        <w:rPr>
          <w:sz w:val="28"/>
          <w:szCs w:val="28"/>
        </w:rPr>
        <w:t xml:space="preserve"> benigne, </w:t>
      </w:r>
      <w:proofErr w:type="spellStart"/>
      <w:r w:rsidRPr="004B4629">
        <w:rPr>
          <w:sz w:val="28"/>
          <w:szCs w:val="28"/>
        </w:rPr>
        <w:t>homines</w:t>
      </w:r>
      <w:proofErr w:type="spellEnd"/>
      <w:r w:rsidRPr="004B4629">
        <w:rPr>
          <w:sz w:val="28"/>
          <w:szCs w:val="28"/>
        </w:rPr>
        <w:t>!“</w:t>
      </w:r>
      <w:proofErr w:type="spellStart"/>
      <w:r w:rsidRPr="004B4629">
        <w:rPr>
          <w:sz w:val="28"/>
          <w:szCs w:val="28"/>
        </w:rPr>
        <w:t>Iuppiter</w:t>
      </w:r>
      <w:proofErr w:type="spellEnd"/>
      <w:r w:rsidRPr="004B4629">
        <w:rPr>
          <w:sz w:val="28"/>
          <w:szCs w:val="28"/>
        </w:rPr>
        <w:t xml:space="preserve"> </w:t>
      </w:r>
      <w:proofErr w:type="spellStart"/>
      <w:r w:rsidRPr="004B4629">
        <w:rPr>
          <w:b/>
          <w:sz w:val="28"/>
          <w:szCs w:val="28"/>
        </w:rPr>
        <w:t>confirmavit</w:t>
      </w:r>
      <w:proofErr w:type="spellEnd"/>
      <w:r w:rsidRPr="004B4629">
        <w:rPr>
          <w:sz w:val="28"/>
          <w:szCs w:val="28"/>
        </w:rPr>
        <w:t>:“</w:t>
      </w:r>
      <w:proofErr w:type="spellStart"/>
      <w:r w:rsidRPr="004B4629">
        <w:rPr>
          <w:sz w:val="28"/>
          <w:szCs w:val="28"/>
        </w:rPr>
        <w:t>Tranquilli</w:t>
      </w:r>
      <w:proofErr w:type="spellEnd"/>
      <w:r w:rsidRPr="004B4629">
        <w:rPr>
          <w:sz w:val="28"/>
          <w:szCs w:val="28"/>
        </w:rPr>
        <w:t xml:space="preserve"> </w:t>
      </w:r>
      <w:proofErr w:type="spellStart"/>
      <w:r w:rsidRPr="004B4629">
        <w:rPr>
          <w:sz w:val="28"/>
          <w:szCs w:val="28"/>
        </w:rPr>
        <w:t>este</w:t>
      </w:r>
      <w:proofErr w:type="spellEnd"/>
      <w:r w:rsidRPr="004B4629">
        <w:rPr>
          <w:sz w:val="28"/>
          <w:szCs w:val="28"/>
        </w:rPr>
        <w:t xml:space="preserve">, </w:t>
      </w:r>
      <w:proofErr w:type="spellStart"/>
      <w:r w:rsidRPr="004B4629">
        <w:rPr>
          <w:sz w:val="28"/>
          <w:szCs w:val="28"/>
        </w:rPr>
        <w:t>novum</w:t>
      </w:r>
      <w:proofErr w:type="spellEnd"/>
      <w:r w:rsidRPr="004B4629">
        <w:rPr>
          <w:sz w:val="28"/>
          <w:szCs w:val="28"/>
        </w:rPr>
        <w:t xml:space="preserve"> </w:t>
      </w:r>
      <w:proofErr w:type="spellStart"/>
      <w:r w:rsidRPr="004B4629">
        <w:rPr>
          <w:sz w:val="28"/>
          <w:szCs w:val="28"/>
        </w:rPr>
        <w:t>genus</w:t>
      </w:r>
      <w:proofErr w:type="spellEnd"/>
      <w:r w:rsidRPr="004B4629">
        <w:rPr>
          <w:sz w:val="28"/>
          <w:szCs w:val="28"/>
        </w:rPr>
        <w:t xml:space="preserve"> </w:t>
      </w:r>
      <w:proofErr w:type="spellStart"/>
      <w:r w:rsidRPr="004B4629">
        <w:rPr>
          <w:sz w:val="28"/>
          <w:szCs w:val="28"/>
        </w:rPr>
        <w:t>hominum</w:t>
      </w:r>
      <w:proofErr w:type="spellEnd"/>
      <w:r w:rsidRPr="004B4629">
        <w:rPr>
          <w:sz w:val="28"/>
          <w:szCs w:val="28"/>
        </w:rPr>
        <w:t xml:space="preserve"> </w:t>
      </w:r>
      <w:proofErr w:type="spellStart"/>
      <w:r w:rsidRPr="004B4629">
        <w:rPr>
          <w:sz w:val="28"/>
          <w:szCs w:val="28"/>
        </w:rPr>
        <w:t>bonorum</w:t>
      </w:r>
      <w:proofErr w:type="spellEnd"/>
      <w:r w:rsidRPr="004B4629">
        <w:rPr>
          <w:sz w:val="28"/>
          <w:szCs w:val="28"/>
        </w:rPr>
        <w:t xml:space="preserve"> </w:t>
      </w:r>
      <w:proofErr w:type="spellStart"/>
      <w:r w:rsidRPr="004B4629">
        <w:rPr>
          <w:sz w:val="28"/>
          <w:szCs w:val="28"/>
        </w:rPr>
        <w:t>terram</w:t>
      </w:r>
      <w:proofErr w:type="spellEnd"/>
      <w:r w:rsidRPr="004B4629">
        <w:rPr>
          <w:sz w:val="28"/>
          <w:szCs w:val="28"/>
        </w:rPr>
        <w:t xml:space="preserve"> </w:t>
      </w:r>
      <w:proofErr w:type="spellStart"/>
      <w:r w:rsidRPr="004B4629">
        <w:rPr>
          <w:sz w:val="28"/>
          <w:szCs w:val="28"/>
        </w:rPr>
        <w:t>incolet</w:t>
      </w:r>
      <w:proofErr w:type="spellEnd"/>
      <w:r w:rsidRPr="004B4629">
        <w:rPr>
          <w:sz w:val="28"/>
          <w:szCs w:val="28"/>
        </w:rPr>
        <w:t>!“</w:t>
      </w:r>
    </w:p>
    <w:p w:rsidR="00BF5833" w:rsidRPr="004B4629" w:rsidRDefault="00BF5833">
      <w:pPr>
        <w:rPr>
          <w:sz w:val="24"/>
          <w:szCs w:val="24"/>
        </w:rPr>
      </w:pPr>
      <w:r w:rsidRPr="004B4629">
        <w:rPr>
          <w:sz w:val="24"/>
          <w:szCs w:val="24"/>
        </w:rPr>
        <w:t xml:space="preserve">*komentar imenica </w:t>
      </w:r>
      <w:proofErr w:type="spellStart"/>
      <w:r w:rsidRPr="004B4629">
        <w:rPr>
          <w:sz w:val="24"/>
          <w:szCs w:val="24"/>
        </w:rPr>
        <w:t>Iuppiter</w:t>
      </w:r>
      <w:proofErr w:type="spellEnd"/>
      <w:r w:rsidRPr="004B4629">
        <w:rPr>
          <w:sz w:val="24"/>
          <w:szCs w:val="24"/>
        </w:rPr>
        <w:t xml:space="preserve">, </w:t>
      </w:r>
      <w:proofErr w:type="spellStart"/>
      <w:r w:rsidRPr="004B4629">
        <w:rPr>
          <w:sz w:val="24"/>
          <w:szCs w:val="24"/>
        </w:rPr>
        <w:t>Iovis,m</w:t>
      </w:r>
      <w:proofErr w:type="spellEnd"/>
      <w:r w:rsidRPr="004B4629">
        <w:rPr>
          <w:sz w:val="24"/>
          <w:szCs w:val="24"/>
        </w:rPr>
        <w:t xml:space="preserve"> – Jupiter nepravilno se deklinira (</w:t>
      </w:r>
      <w:proofErr w:type="spellStart"/>
      <w:r w:rsidRPr="004B4629">
        <w:rPr>
          <w:sz w:val="24"/>
          <w:szCs w:val="24"/>
        </w:rPr>
        <w:t>NIuppiter</w:t>
      </w:r>
      <w:proofErr w:type="spellEnd"/>
      <w:r w:rsidRPr="004B4629">
        <w:rPr>
          <w:sz w:val="24"/>
          <w:szCs w:val="24"/>
        </w:rPr>
        <w:t xml:space="preserve"> G </w:t>
      </w:r>
      <w:proofErr w:type="spellStart"/>
      <w:r w:rsidRPr="004B4629">
        <w:rPr>
          <w:sz w:val="24"/>
          <w:szCs w:val="24"/>
        </w:rPr>
        <w:t>Iovis</w:t>
      </w:r>
      <w:proofErr w:type="spellEnd"/>
      <w:r w:rsidRPr="004B4629">
        <w:rPr>
          <w:sz w:val="24"/>
          <w:szCs w:val="24"/>
        </w:rPr>
        <w:t xml:space="preserve"> D </w:t>
      </w:r>
      <w:proofErr w:type="spellStart"/>
      <w:r w:rsidRPr="004B4629">
        <w:rPr>
          <w:sz w:val="24"/>
          <w:szCs w:val="24"/>
        </w:rPr>
        <w:t>Iovi</w:t>
      </w:r>
      <w:proofErr w:type="spellEnd"/>
      <w:r w:rsidRPr="004B4629">
        <w:rPr>
          <w:sz w:val="24"/>
          <w:szCs w:val="24"/>
        </w:rPr>
        <w:t xml:space="preserve"> AK </w:t>
      </w:r>
      <w:proofErr w:type="spellStart"/>
      <w:r w:rsidRPr="004B4629">
        <w:rPr>
          <w:sz w:val="24"/>
          <w:szCs w:val="24"/>
        </w:rPr>
        <w:t>Iovem</w:t>
      </w:r>
      <w:proofErr w:type="spellEnd"/>
      <w:r w:rsidRPr="004B4629">
        <w:rPr>
          <w:sz w:val="24"/>
          <w:szCs w:val="24"/>
        </w:rPr>
        <w:t xml:space="preserve"> V </w:t>
      </w:r>
      <w:proofErr w:type="spellStart"/>
      <w:r w:rsidRPr="004B4629">
        <w:rPr>
          <w:sz w:val="24"/>
          <w:szCs w:val="24"/>
        </w:rPr>
        <w:t>Iuppiter</w:t>
      </w:r>
      <w:proofErr w:type="spellEnd"/>
      <w:r w:rsidRPr="004B4629">
        <w:rPr>
          <w:sz w:val="24"/>
          <w:szCs w:val="24"/>
        </w:rPr>
        <w:t xml:space="preserve"> ABL </w:t>
      </w:r>
      <w:proofErr w:type="spellStart"/>
      <w:r w:rsidRPr="004B4629">
        <w:rPr>
          <w:sz w:val="24"/>
          <w:szCs w:val="24"/>
        </w:rPr>
        <w:t>Iove</w:t>
      </w:r>
      <w:proofErr w:type="spellEnd"/>
      <w:r w:rsidRPr="004B4629">
        <w:rPr>
          <w:sz w:val="24"/>
          <w:szCs w:val="24"/>
        </w:rPr>
        <w:t xml:space="preserve">); </w:t>
      </w:r>
      <w:proofErr w:type="spellStart"/>
      <w:r w:rsidR="004B4629">
        <w:rPr>
          <w:sz w:val="24"/>
          <w:szCs w:val="24"/>
        </w:rPr>
        <w:t>contemnentes</w:t>
      </w:r>
      <w:proofErr w:type="spellEnd"/>
      <w:r w:rsidRPr="004B4629">
        <w:rPr>
          <w:sz w:val="24"/>
          <w:szCs w:val="24"/>
        </w:rPr>
        <w:t xml:space="preserve"> – pazi na oblik glagola (glagolski pridjev)</w:t>
      </w:r>
    </w:p>
    <w:p w:rsidR="004B4629" w:rsidRPr="004B4629" w:rsidRDefault="004B4629" w:rsidP="004B4629">
      <w:pPr>
        <w:pStyle w:val="Bezproreda"/>
        <w:rPr>
          <w:sz w:val="24"/>
          <w:szCs w:val="24"/>
        </w:rPr>
        <w:sectPr w:rsidR="004B4629" w:rsidRPr="004B4629" w:rsidSect="00BF5833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BF5833" w:rsidRDefault="004B4629" w:rsidP="004B4629">
      <w:pPr>
        <w:pStyle w:val="Bezproreda"/>
        <w:rPr>
          <w:sz w:val="24"/>
          <w:szCs w:val="24"/>
        </w:rPr>
      </w:pPr>
      <w:r w:rsidRPr="004B4629">
        <w:rPr>
          <w:sz w:val="24"/>
          <w:szCs w:val="24"/>
        </w:rPr>
        <w:t>riječi: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video 2 vidi, </w:t>
      </w:r>
      <w:proofErr w:type="spellStart"/>
      <w:r>
        <w:rPr>
          <w:sz w:val="24"/>
          <w:szCs w:val="24"/>
        </w:rPr>
        <w:t>visum</w:t>
      </w:r>
      <w:proofErr w:type="spellEnd"/>
      <w:r>
        <w:rPr>
          <w:sz w:val="24"/>
          <w:szCs w:val="24"/>
        </w:rPr>
        <w:t xml:space="preserve"> – vidjeti, gledati</w:t>
      </w:r>
    </w:p>
    <w:p w:rsidR="00BF5833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mons</w:t>
      </w:r>
      <w:proofErr w:type="spellEnd"/>
      <w:r w:rsidRPr="004B4629">
        <w:rPr>
          <w:sz w:val="24"/>
          <w:szCs w:val="24"/>
        </w:rPr>
        <w:t xml:space="preserve">, </w:t>
      </w:r>
      <w:proofErr w:type="spellStart"/>
      <w:r w:rsidRPr="004B4629">
        <w:rPr>
          <w:sz w:val="24"/>
          <w:szCs w:val="24"/>
        </w:rPr>
        <w:t>montis,m</w:t>
      </w:r>
      <w:proofErr w:type="spellEnd"/>
      <w:r w:rsidRPr="004B4629">
        <w:rPr>
          <w:sz w:val="24"/>
          <w:szCs w:val="24"/>
        </w:rPr>
        <w:t xml:space="preserve"> – planina</w:t>
      </w:r>
    </w:p>
    <w:p w:rsidR="00BF5833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contem</w:t>
      </w:r>
      <w:r>
        <w:rPr>
          <w:sz w:val="24"/>
          <w:szCs w:val="24"/>
        </w:rPr>
        <w:t>no</w:t>
      </w:r>
      <w:proofErr w:type="spellEnd"/>
      <w:r w:rsidRPr="004B4629">
        <w:rPr>
          <w:sz w:val="24"/>
          <w:szCs w:val="24"/>
        </w:rPr>
        <w:t xml:space="preserve"> 3 </w:t>
      </w:r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tempsi</w:t>
      </w:r>
      <w:proofErr w:type="spell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temptum</w:t>
      </w:r>
      <w:proofErr w:type="spellEnd"/>
      <w:r w:rsidRPr="004B4629">
        <w:rPr>
          <w:sz w:val="24"/>
          <w:szCs w:val="24"/>
        </w:rPr>
        <w:t>– prezirati</w:t>
      </w:r>
    </w:p>
    <w:p w:rsidR="00BF5833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avidus</w:t>
      </w:r>
      <w:proofErr w:type="spellEnd"/>
      <w:r w:rsidRPr="004B4629">
        <w:rPr>
          <w:sz w:val="24"/>
          <w:szCs w:val="24"/>
        </w:rPr>
        <w:t xml:space="preserve"> 3 – željan</w:t>
      </w:r>
    </w:p>
    <w:p w:rsidR="00BF5833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saevus</w:t>
      </w:r>
      <w:proofErr w:type="spellEnd"/>
      <w:r w:rsidRPr="004B4629">
        <w:rPr>
          <w:sz w:val="24"/>
          <w:szCs w:val="24"/>
        </w:rPr>
        <w:t xml:space="preserve"> 3 – divlji</w:t>
      </w:r>
    </w:p>
    <w:p w:rsidR="00BF5833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caedes</w:t>
      </w:r>
      <w:proofErr w:type="spellEnd"/>
      <w:r w:rsidRPr="004B4629">
        <w:rPr>
          <w:sz w:val="24"/>
          <w:szCs w:val="24"/>
        </w:rPr>
        <w:t xml:space="preserve">, </w:t>
      </w:r>
      <w:proofErr w:type="spellStart"/>
      <w:r w:rsidRPr="004B4629">
        <w:rPr>
          <w:sz w:val="24"/>
          <w:szCs w:val="24"/>
        </w:rPr>
        <w:t>is</w:t>
      </w:r>
      <w:proofErr w:type="spellEnd"/>
      <w:r w:rsidRPr="004B4629">
        <w:rPr>
          <w:sz w:val="24"/>
          <w:szCs w:val="24"/>
        </w:rPr>
        <w:t>, f – ubijanje</w:t>
      </w:r>
    </w:p>
    <w:p w:rsidR="00904921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admodum</w:t>
      </w:r>
      <w:proofErr w:type="spellEnd"/>
      <w:r w:rsidRPr="004B4629">
        <w:rPr>
          <w:sz w:val="24"/>
          <w:szCs w:val="24"/>
        </w:rPr>
        <w:t xml:space="preserve"> – do te mjere</w:t>
      </w:r>
    </w:p>
    <w:p w:rsidR="00904921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concilium,ii,n</w:t>
      </w:r>
      <w:proofErr w:type="spellEnd"/>
      <w:r w:rsidRPr="004B4629">
        <w:rPr>
          <w:sz w:val="24"/>
          <w:szCs w:val="24"/>
        </w:rPr>
        <w:t xml:space="preserve"> – sastanak</w:t>
      </w:r>
    </w:p>
    <w:p w:rsidR="00904921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convoco</w:t>
      </w:r>
      <w:proofErr w:type="spellEnd"/>
      <w:r w:rsidRPr="004B4629">
        <w:rPr>
          <w:sz w:val="24"/>
          <w:szCs w:val="24"/>
        </w:rPr>
        <w:t xml:space="preserve"> 1 – sazvati</w:t>
      </w:r>
    </w:p>
    <w:p w:rsidR="00904921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sedeo</w:t>
      </w:r>
      <w:proofErr w:type="spellEnd"/>
      <w:r w:rsidRPr="004B4629">
        <w:rPr>
          <w:sz w:val="24"/>
          <w:szCs w:val="24"/>
        </w:rPr>
        <w:t xml:space="preserve"> 2 </w:t>
      </w:r>
      <w:proofErr w:type="spellStart"/>
      <w:r w:rsidRPr="004B4629">
        <w:rPr>
          <w:sz w:val="24"/>
          <w:szCs w:val="24"/>
        </w:rPr>
        <w:t>sedi</w:t>
      </w:r>
      <w:proofErr w:type="spellEnd"/>
      <w:r w:rsidRPr="004B4629">
        <w:rPr>
          <w:sz w:val="24"/>
          <w:szCs w:val="24"/>
        </w:rPr>
        <w:t xml:space="preserve">, </w:t>
      </w:r>
      <w:proofErr w:type="spellStart"/>
      <w:r w:rsidRPr="004B4629">
        <w:rPr>
          <w:sz w:val="24"/>
          <w:szCs w:val="24"/>
        </w:rPr>
        <w:t>sessum</w:t>
      </w:r>
      <w:proofErr w:type="spellEnd"/>
      <w:r w:rsidRPr="004B4629">
        <w:rPr>
          <w:sz w:val="24"/>
          <w:szCs w:val="24"/>
        </w:rPr>
        <w:t xml:space="preserve"> – sjediti</w:t>
      </w:r>
    </w:p>
    <w:p w:rsidR="00904921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altus</w:t>
      </w:r>
      <w:proofErr w:type="spellEnd"/>
      <w:r w:rsidRPr="004B4629">
        <w:rPr>
          <w:sz w:val="24"/>
          <w:szCs w:val="24"/>
        </w:rPr>
        <w:t xml:space="preserve"> 3 – visok</w:t>
      </w:r>
    </w:p>
    <w:p w:rsidR="00904921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solium,ii,n</w:t>
      </w:r>
      <w:proofErr w:type="spellEnd"/>
      <w:r w:rsidRPr="004B4629">
        <w:rPr>
          <w:sz w:val="24"/>
          <w:szCs w:val="24"/>
        </w:rPr>
        <w:t xml:space="preserve"> – prijestolje</w:t>
      </w:r>
    </w:p>
    <w:p w:rsidR="00904921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marmor</w:t>
      </w:r>
      <w:proofErr w:type="spellEnd"/>
      <w:r w:rsidRPr="004B4629">
        <w:rPr>
          <w:sz w:val="24"/>
          <w:szCs w:val="24"/>
        </w:rPr>
        <w:t xml:space="preserve">, </w:t>
      </w:r>
      <w:proofErr w:type="spellStart"/>
      <w:r w:rsidRPr="004B4629">
        <w:rPr>
          <w:sz w:val="24"/>
          <w:szCs w:val="24"/>
        </w:rPr>
        <w:t>oris,n</w:t>
      </w:r>
      <w:proofErr w:type="spellEnd"/>
      <w:r w:rsidRPr="004B4629">
        <w:rPr>
          <w:sz w:val="24"/>
          <w:szCs w:val="24"/>
        </w:rPr>
        <w:t xml:space="preserve"> – mramor</w:t>
      </w:r>
    </w:p>
    <w:p w:rsidR="00904921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dexter,tra,trum</w:t>
      </w:r>
      <w:proofErr w:type="spellEnd"/>
      <w:r w:rsidRPr="004B4629">
        <w:rPr>
          <w:sz w:val="24"/>
          <w:szCs w:val="24"/>
        </w:rPr>
        <w:t xml:space="preserve"> – desni</w:t>
      </w:r>
    </w:p>
    <w:p w:rsidR="00904921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teneo</w:t>
      </w:r>
      <w:proofErr w:type="spellEnd"/>
      <w:r w:rsidRPr="004B4629">
        <w:rPr>
          <w:sz w:val="24"/>
          <w:szCs w:val="24"/>
        </w:rPr>
        <w:t xml:space="preserve"> 2 </w:t>
      </w:r>
      <w:proofErr w:type="spellStart"/>
      <w:r w:rsidRPr="004B4629">
        <w:rPr>
          <w:sz w:val="24"/>
          <w:szCs w:val="24"/>
        </w:rPr>
        <w:t>tenui</w:t>
      </w:r>
      <w:proofErr w:type="spellEnd"/>
      <w:r w:rsidRPr="004B4629">
        <w:rPr>
          <w:sz w:val="24"/>
          <w:szCs w:val="24"/>
        </w:rPr>
        <w:t xml:space="preserve">, </w:t>
      </w:r>
      <w:proofErr w:type="spellStart"/>
      <w:r w:rsidRPr="004B4629">
        <w:rPr>
          <w:sz w:val="24"/>
          <w:szCs w:val="24"/>
        </w:rPr>
        <w:t>tentum</w:t>
      </w:r>
      <w:proofErr w:type="spellEnd"/>
      <w:r w:rsidRPr="004B4629">
        <w:rPr>
          <w:sz w:val="24"/>
          <w:szCs w:val="24"/>
        </w:rPr>
        <w:t xml:space="preserve"> – držati</w:t>
      </w:r>
    </w:p>
    <w:p w:rsidR="00904921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sceptrum,i,n</w:t>
      </w:r>
      <w:proofErr w:type="spellEnd"/>
      <w:r w:rsidRPr="004B4629">
        <w:rPr>
          <w:sz w:val="24"/>
          <w:szCs w:val="24"/>
        </w:rPr>
        <w:t xml:space="preserve"> – žezlo</w:t>
      </w:r>
    </w:p>
    <w:p w:rsidR="00904921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ebur,oris,n</w:t>
      </w:r>
      <w:proofErr w:type="spellEnd"/>
      <w:r w:rsidRPr="004B4629">
        <w:rPr>
          <w:sz w:val="24"/>
          <w:szCs w:val="24"/>
        </w:rPr>
        <w:t xml:space="preserve"> – bjelokost</w:t>
      </w:r>
    </w:p>
    <w:p w:rsidR="00904921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terrificus</w:t>
      </w:r>
      <w:proofErr w:type="spellEnd"/>
      <w:r w:rsidRPr="004B4629">
        <w:rPr>
          <w:sz w:val="24"/>
          <w:szCs w:val="24"/>
        </w:rPr>
        <w:t xml:space="preserve"> 3 – strašan</w:t>
      </w:r>
    </w:p>
    <w:p w:rsidR="00904921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terque</w:t>
      </w:r>
      <w:proofErr w:type="spellEnd"/>
      <w:r w:rsidRPr="004B4629">
        <w:rPr>
          <w:sz w:val="24"/>
          <w:szCs w:val="24"/>
        </w:rPr>
        <w:t xml:space="preserve"> – tri puta</w:t>
      </w:r>
    </w:p>
    <w:p w:rsidR="00904921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quaterque</w:t>
      </w:r>
      <w:proofErr w:type="spellEnd"/>
      <w:r w:rsidRPr="004B4629">
        <w:rPr>
          <w:sz w:val="24"/>
          <w:szCs w:val="24"/>
        </w:rPr>
        <w:t xml:space="preserve"> – četiri puta</w:t>
      </w:r>
    </w:p>
    <w:p w:rsidR="00904921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moveo</w:t>
      </w:r>
      <w:proofErr w:type="spellEnd"/>
      <w:r w:rsidRPr="004B4629">
        <w:rPr>
          <w:sz w:val="24"/>
          <w:szCs w:val="24"/>
        </w:rPr>
        <w:t xml:space="preserve"> 2 </w:t>
      </w:r>
      <w:proofErr w:type="spellStart"/>
      <w:r w:rsidRPr="004B4629">
        <w:rPr>
          <w:sz w:val="24"/>
          <w:szCs w:val="24"/>
        </w:rPr>
        <w:t>movi</w:t>
      </w:r>
      <w:proofErr w:type="spellEnd"/>
      <w:r w:rsidRPr="004B4629">
        <w:rPr>
          <w:sz w:val="24"/>
          <w:szCs w:val="24"/>
        </w:rPr>
        <w:t xml:space="preserve">, </w:t>
      </w:r>
      <w:proofErr w:type="spellStart"/>
      <w:r w:rsidRPr="004B4629">
        <w:rPr>
          <w:sz w:val="24"/>
          <w:szCs w:val="24"/>
        </w:rPr>
        <w:t>motum</w:t>
      </w:r>
      <w:proofErr w:type="spellEnd"/>
      <w:r w:rsidRPr="004B4629">
        <w:rPr>
          <w:sz w:val="24"/>
          <w:szCs w:val="24"/>
        </w:rPr>
        <w:t xml:space="preserve"> – micati</w:t>
      </w:r>
    </w:p>
    <w:p w:rsidR="00904921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indignatio</w:t>
      </w:r>
      <w:proofErr w:type="spellEnd"/>
      <w:r w:rsidRPr="004B4629">
        <w:rPr>
          <w:sz w:val="24"/>
          <w:szCs w:val="24"/>
        </w:rPr>
        <w:t xml:space="preserve">, </w:t>
      </w:r>
      <w:proofErr w:type="spellStart"/>
      <w:r w:rsidRPr="004B4629">
        <w:rPr>
          <w:sz w:val="24"/>
          <w:szCs w:val="24"/>
        </w:rPr>
        <w:t>ionis</w:t>
      </w:r>
      <w:proofErr w:type="spellEnd"/>
      <w:r w:rsidRPr="004B4629">
        <w:rPr>
          <w:sz w:val="24"/>
          <w:szCs w:val="24"/>
        </w:rPr>
        <w:t>, f – ljutnja</w:t>
      </w:r>
    </w:p>
    <w:p w:rsidR="00904921" w:rsidRPr="004B4629" w:rsidRDefault="004B4629" w:rsidP="004B4629">
      <w:pPr>
        <w:pStyle w:val="Bezproreda"/>
        <w:rPr>
          <w:sz w:val="24"/>
          <w:szCs w:val="24"/>
        </w:rPr>
      </w:pPr>
      <w:r w:rsidRPr="004B4629">
        <w:rPr>
          <w:sz w:val="24"/>
          <w:szCs w:val="24"/>
        </w:rPr>
        <w:t>durus3 – krut, okrutan</w:t>
      </w:r>
    </w:p>
    <w:p w:rsidR="00904921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verbum,i,n</w:t>
      </w:r>
      <w:proofErr w:type="spellEnd"/>
      <w:r w:rsidRPr="004B4629">
        <w:rPr>
          <w:sz w:val="24"/>
          <w:szCs w:val="24"/>
        </w:rPr>
        <w:t xml:space="preserve"> – riječ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ostendo</w:t>
      </w:r>
      <w:proofErr w:type="spellEnd"/>
      <w:r w:rsidRPr="004B4629">
        <w:rPr>
          <w:sz w:val="24"/>
          <w:szCs w:val="24"/>
        </w:rPr>
        <w:t xml:space="preserve"> 3 </w:t>
      </w:r>
      <w:proofErr w:type="spellStart"/>
      <w:r w:rsidRPr="004B4629">
        <w:rPr>
          <w:sz w:val="24"/>
          <w:szCs w:val="24"/>
        </w:rPr>
        <w:t>ostendi</w:t>
      </w:r>
      <w:proofErr w:type="spellEnd"/>
      <w:r w:rsidRPr="004B4629">
        <w:rPr>
          <w:sz w:val="24"/>
          <w:szCs w:val="24"/>
        </w:rPr>
        <w:t xml:space="preserve">, </w:t>
      </w:r>
      <w:proofErr w:type="spellStart"/>
      <w:r w:rsidRPr="004B4629">
        <w:rPr>
          <w:sz w:val="24"/>
          <w:szCs w:val="24"/>
        </w:rPr>
        <w:t>ostensum</w:t>
      </w:r>
      <w:proofErr w:type="spellEnd"/>
    </w:p>
    <w:p w:rsidR="004B4629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infamia,ae,f</w:t>
      </w:r>
      <w:proofErr w:type="spellEnd"/>
      <w:r w:rsidRPr="004B4629">
        <w:rPr>
          <w:sz w:val="24"/>
          <w:szCs w:val="24"/>
        </w:rPr>
        <w:t xml:space="preserve"> – sramota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hospes,itis,m</w:t>
      </w:r>
      <w:proofErr w:type="spellEnd"/>
      <w:r w:rsidRPr="004B4629">
        <w:rPr>
          <w:sz w:val="24"/>
          <w:szCs w:val="24"/>
        </w:rPr>
        <w:t xml:space="preserve"> - stranac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r w:rsidRPr="004B4629">
        <w:rPr>
          <w:sz w:val="24"/>
          <w:szCs w:val="24"/>
        </w:rPr>
        <w:t>violo 1 – oskvrnuti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certo</w:t>
      </w:r>
      <w:proofErr w:type="spellEnd"/>
      <w:r w:rsidRPr="004B4629">
        <w:rPr>
          <w:sz w:val="24"/>
          <w:szCs w:val="24"/>
        </w:rPr>
        <w:t xml:space="preserve"> 1 – boriti se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sententia,ae,f</w:t>
      </w:r>
      <w:proofErr w:type="spellEnd"/>
      <w:r w:rsidRPr="004B4629">
        <w:rPr>
          <w:sz w:val="24"/>
          <w:szCs w:val="24"/>
        </w:rPr>
        <w:t xml:space="preserve"> – presuda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r w:rsidRPr="004B4629">
        <w:rPr>
          <w:sz w:val="24"/>
          <w:szCs w:val="24"/>
        </w:rPr>
        <w:t>audio 4 – slušati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r w:rsidRPr="004B4629">
        <w:rPr>
          <w:sz w:val="24"/>
          <w:szCs w:val="24"/>
        </w:rPr>
        <w:t>punio 4 – kazniti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repentinus</w:t>
      </w:r>
      <w:proofErr w:type="spellEnd"/>
      <w:r w:rsidRPr="004B4629">
        <w:rPr>
          <w:sz w:val="24"/>
          <w:szCs w:val="24"/>
        </w:rPr>
        <w:t xml:space="preserve"> 3 – brz, iznenadan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mors</w:t>
      </w:r>
      <w:proofErr w:type="spellEnd"/>
      <w:r w:rsidRPr="004B4629">
        <w:rPr>
          <w:sz w:val="24"/>
          <w:szCs w:val="24"/>
        </w:rPr>
        <w:t xml:space="preserve">, </w:t>
      </w:r>
      <w:proofErr w:type="spellStart"/>
      <w:r w:rsidRPr="004B4629">
        <w:rPr>
          <w:sz w:val="24"/>
          <w:szCs w:val="24"/>
        </w:rPr>
        <w:t>mortis,f</w:t>
      </w:r>
      <w:proofErr w:type="spellEnd"/>
      <w:r w:rsidRPr="004B4629">
        <w:rPr>
          <w:sz w:val="24"/>
          <w:szCs w:val="24"/>
        </w:rPr>
        <w:t xml:space="preserve"> – smrt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vox,vocis</w:t>
      </w:r>
      <w:proofErr w:type="spellEnd"/>
      <w:r w:rsidRPr="004B4629">
        <w:rPr>
          <w:sz w:val="24"/>
          <w:szCs w:val="24"/>
        </w:rPr>
        <w:t>, f – glas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r w:rsidRPr="004B4629">
        <w:rPr>
          <w:sz w:val="24"/>
          <w:szCs w:val="24"/>
        </w:rPr>
        <w:t>probo 1 – odobravati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tamen</w:t>
      </w:r>
      <w:proofErr w:type="spellEnd"/>
      <w:r w:rsidRPr="004B4629">
        <w:rPr>
          <w:sz w:val="24"/>
          <w:szCs w:val="24"/>
        </w:rPr>
        <w:t xml:space="preserve"> – ipak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genus</w:t>
      </w:r>
      <w:proofErr w:type="spellEnd"/>
      <w:r w:rsidRPr="004B4629">
        <w:rPr>
          <w:sz w:val="24"/>
          <w:szCs w:val="24"/>
        </w:rPr>
        <w:t xml:space="preserve">, </w:t>
      </w:r>
      <w:proofErr w:type="spellStart"/>
      <w:r w:rsidRPr="004B4629">
        <w:rPr>
          <w:sz w:val="24"/>
          <w:szCs w:val="24"/>
        </w:rPr>
        <w:t>eris,n</w:t>
      </w:r>
      <w:proofErr w:type="spellEnd"/>
      <w:r w:rsidRPr="004B4629">
        <w:rPr>
          <w:sz w:val="24"/>
          <w:szCs w:val="24"/>
        </w:rPr>
        <w:t xml:space="preserve"> – rod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humanus</w:t>
      </w:r>
      <w:proofErr w:type="spellEnd"/>
      <w:r w:rsidRPr="004B4629">
        <w:rPr>
          <w:sz w:val="24"/>
          <w:szCs w:val="24"/>
        </w:rPr>
        <w:t xml:space="preserve"> 3 – ljudski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ruina,ae,f</w:t>
      </w:r>
      <w:proofErr w:type="spellEnd"/>
      <w:r w:rsidRPr="004B4629">
        <w:rPr>
          <w:sz w:val="24"/>
          <w:szCs w:val="24"/>
        </w:rPr>
        <w:t xml:space="preserve"> – uništenje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causa</w:t>
      </w:r>
      <w:proofErr w:type="spellEnd"/>
      <w:r w:rsidRPr="004B4629">
        <w:rPr>
          <w:sz w:val="24"/>
          <w:szCs w:val="24"/>
        </w:rPr>
        <w:t xml:space="preserve">, </w:t>
      </w:r>
      <w:proofErr w:type="spellStart"/>
      <w:r w:rsidRPr="004B4629">
        <w:rPr>
          <w:sz w:val="24"/>
          <w:szCs w:val="24"/>
        </w:rPr>
        <w:t>ae</w:t>
      </w:r>
      <w:proofErr w:type="spellEnd"/>
      <w:r w:rsidRPr="004B4629">
        <w:rPr>
          <w:sz w:val="24"/>
          <w:szCs w:val="24"/>
        </w:rPr>
        <w:t>, f – uzrok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dolor,oris,m</w:t>
      </w:r>
      <w:proofErr w:type="spellEnd"/>
      <w:r w:rsidRPr="004B4629">
        <w:rPr>
          <w:sz w:val="24"/>
          <w:szCs w:val="24"/>
        </w:rPr>
        <w:t xml:space="preserve"> – bol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r w:rsidRPr="004B4629">
        <w:rPr>
          <w:sz w:val="24"/>
          <w:szCs w:val="24"/>
        </w:rPr>
        <w:t>rogo 1 – pitati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servo</w:t>
      </w:r>
      <w:proofErr w:type="spellEnd"/>
      <w:r w:rsidRPr="004B4629">
        <w:rPr>
          <w:sz w:val="24"/>
          <w:szCs w:val="24"/>
        </w:rPr>
        <w:t xml:space="preserve"> 1 – spasiti, sačuvati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benignus</w:t>
      </w:r>
      <w:proofErr w:type="spellEnd"/>
      <w:r w:rsidRPr="004B4629">
        <w:rPr>
          <w:sz w:val="24"/>
          <w:szCs w:val="24"/>
        </w:rPr>
        <w:t xml:space="preserve"> 3 – blagi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confirmo</w:t>
      </w:r>
      <w:proofErr w:type="spellEnd"/>
      <w:r w:rsidRPr="004B4629">
        <w:rPr>
          <w:sz w:val="24"/>
          <w:szCs w:val="24"/>
        </w:rPr>
        <w:t xml:space="preserve"> 1 – potvrditi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tranquillus</w:t>
      </w:r>
      <w:proofErr w:type="spellEnd"/>
      <w:r w:rsidRPr="004B4629">
        <w:rPr>
          <w:sz w:val="24"/>
          <w:szCs w:val="24"/>
        </w:rPr>
        <w:t xml:space="preserve"> 3 – miran</w:t>
      </w:r>
    </w:p>
    <w:p w:rsidR="004B4629" w:rsidRPr="004B4629" w:rsidRDefault="004B4629" w:rsidP="004B4629">
      <w:pPr>
        <w:pStyle w:val="Bezproreda"/>
        <w:rPr>
          <w:sz w:val="24"/>
          <w:szCs w:val="24"/>
        </w:rPr>
      </w:pPr>
      <w:proofErr w:type="spellStart"/>
      <w:r w:rsidRPr="004B4629">
        <w:rPr>
          <w:sz w:val="24"/>
          <w:szCs w:val="24"/>
        </w:rPr>
        <w:t>incolo</w:t>
      </w:r>
      <w:proofErr w:type="spellEnd"/>
      <w:r w:rsidRPr="004B4629">
        <w:rPr>
          <w:sz w:val="24"/>
          <w:szCs w:val="24"/>
        </w:rPr>
        <w:t xml:space="preserve"> 3 </w:t>
      </w:r>
      <w:proofErr w:type="spellStart"/>
      <w:r w:rsidRPr="004B4629">
        <w:rPr>
          <w:sz w:val="24"/>
          <w:szCs w:val="24"/>
        </w:rPr>
        <w:t>incolui</w:t>
      </w:r>
      <w:proofErr w:type="spellEnd"/>
      <w:r w:rsidRPr="004B4629">
        <w:rPr>
          <w:sz w:val="24"/>
          <w:szCs w:val="24"/>
        </w:rPr>
        <w:t xml:space="preserve">, </w:t>
      </w:r>
      <w:proofErr w:type="spellStart"/>
      <w:r w:rsidRPr="004B4629">
        <w:rPr>
          <w:sz w:val="24"/>
          <w:szCs w:val="24"/>
        </w:rPr>
        <w:t>incultum</w:t>
      </w:r>
      <w:proofErr w:type="spellEnd"/>
      <w:r w:rsidRPr="004B4629">
        <w:rPr>
          <w:sz w:val="24"/>
          <w:szCs w:val="24"/>
        </w:rPr>
        <w:t xml:space="preserve"> – naseljavati </w:t>
      </w:r>
    </w:p>
    <w:p w:rsidR="004B4629" w:rsidRPr="004B4629" w:rsidRDefault="004B4629" w:rsidP="00BF5833">
      <w:pPr>
        <w:pStyle w:val="Bezproreda"/>
        <w:rPr>
          <w:sz w:val="24"/>
          <w:szCs w:val="24"/>
        </w:rPr>
        <w:sectPr w:rsidR="004B4629" w:rsidRPr="004B4629" w:rsidSect="004B4629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904921" w:rsidRPr="004B4629" w:rsidRDefault="00B922CF" w:rsidP="00BF5833">
      <w:pPr>
        <w:pStyle w:val="Bezproreda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1705182</wp:posOffset>
                </wp:positionH>
                <wp:positionV relativeFrom="paragraph">
                  <wp:posOffset>52838</wp:posOffset>
                </wp:positionV>
                <wp:extent cx="3380740" cy="1073785"/>
                <wp:effectExtent l="0" t="0" r="372110" b="1206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1073785"/>
                        </a:xfrm>
                        <a:prstGeom prst="wedgeRoundRectCallout">
                          <a:avLst>
                            <a:gd name="adj1" fmla="val 60309"/>
                            <a:gd name="adj2" fmla="val -46421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2CF" w:rsidRPr="00B922CF" w:rsidRDefault="00B922CF" w:rsidP="00B922CF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B922CF">
                              <w:rPr>
                                <w:sz w:val="24"/>
                                <w:szCs w:val="24"/>
                              </w:rPr>
                              <w:t>Zanimljivost:</w:t>
                            </w:r>
                          </w:p>
                          <w:p w:rsidR="00B922CF" w:rsidRPr="00B922CF" w:rsidRDefault="00B922CF" w:rsidP="00B922CF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B922CF">
                              <w:rPr>
                                <w:b/>
                                <w:sz w:val="24"/>
                                <w:szCs w:val="24"/>
                              </w:rPr>
                              <w:t>Jupiter</w:t>
                            </w:r>
                            <w:r w:rsidRPr="00B922CF">
                              <w:rPr>
                                <w:sz w:val="24"/>
                                <w:szCs w:val="24"/>
                              </w:rPr>
                              <w:t xml:space="preserve"> je glavni rimski bog – grčki je</w:t>
                            </w:r>
                            <w:r w:rsidRPr="00B922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Zeus</w:t>
                            </w:r>
                            <w:r w:rsidRPr="00B922CF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22CF">
                              <w:rPr>
                                <w:sz w:val="24"/>
                                <w:szCs w:val="24"/>
                              </w:rPr>
                              <w:t>Jupiterova supruga je</w:t>
                            </w:r>
                            <w:r w:rsidRPr="00B922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22CF">
                              <w:rPr>
                                <w:b/>
                                <w:sz w:val="24"/>
                                <w:szCs w:val="24"/>
                              </w:rPr>
                              <w:t>Junona</w:t>
                            </w:r>
                            <w:proofErr w:type="spellEnd"/>
                            <w:r w:rsidRPr="00B922CF">
                              <w:rPr>
                                <w:sz w:val="24"/>
                                <w:szCs w:val="24"/>
                              </w:rPr>
                              <w:t xml:space="preserve">, a u grčkoj mitologiji Zeusova je </w:t>
                            </w:r>
                            <w:proofErr w:type="spellStart"/>
                            <w:r w:rsidRPr="00B922CF">
                              <w:rPr>
                                <w:b/>
                                <w:sz w:val="24"/>
                                <w:szCs w:val="24"/>
                              </w:rPr>
                              <w:t>Hera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kstni okvir 2" o:spid="_x0000_s1026" type="#_x0000_t62" style="position:absolute;margin-left:134.25pt;margin-top:4.15pt;width:266.2pt;height:8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" adj="23827,773" fillcolor="white [3201]" strokeweight=".5pt">
                <v:textbox>
                  <w:txbxContent>
                    <w:p w:rsidR="00B922CF" w:rsidRPr="00B922CF" w:rsidRDefault="00B922CF" w:rsidP="00B922CF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B922CF">
                        <w:rPr>
                          <w:sz w:val="24"/>
                          <w:szCs w:val="24"/>
                        </w:rPr>
                        <w:t>Zanimljivost:</w:t>
                      </w:r>
                    </w:p>
                    <w:p w:rsidR="00B922CF" w:rsidRPr="00B922CF" w:rsidRDefault="00B922CF" w:rsidP="00B922CF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B922CF">
                        <w:rPr>
                          <w:b/>
                          <w:sz w:val="24"/>
                          <w:szCs w:val="24"/>
                        </w:rPr>
                        <w:t>Jupiter</w:t>
                      </w:r>
                      <w:r w:rsidRPr="00B922CF">
                        <w:rPr>
                          <w:sz w:val="24"/>
                          <w:szCs w:val="24"/>
                        </w:rPr>
                        <w:t xml:space="preserve"> je glavni rimski bog – grčki je</w:t>
                      </w:r>
                      <w:r w:rsidRPr="00B922CF">
                        <w:rPr>
                          <w:b/>
                          <w:sz w:val="24"/>
                          <w:szCs w:val="24"/>
                        </w:rPr>
                        <w:t xml:space="preserve"> Zeus</w:t>
                      </w:r>
                      <w:r w:rsidRPr="00B922CF">
                        <w:rPr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922CF">
                        <w:rPr>
                          <w:sz w:val="24"/>
                          <w:szCs w:val="24"/>
                        </w:rPr>
                        <w:t>Jupiterova supruga je</w:t>
                      </w:r>
                      <w:r w:rsidRPr="00B922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22CF">
                        <w:rPr>
                          <w:b/>
                          <w:sz w:val="24"/>
                          <w:szCs w:val="24"/>
                        </w:rPr>
                        <w:t>Junona</w:t>
                      </w:r>
                      <w:proofErr w:type="spellEnd"/>
                      <w:r w:rsidRPr="00B922CF">
                        <w:rPr>
                          <w:sz w:val="24"/>
                          <w:szCs w:val="24"/>
                        </w:rPr>
                        <w:t xml:space="preserve">, a u grčkoj mitologiji Zeusova je </w:t>
                      </w:r>
                      <w:proofErr w:type="spellStart"/>
                      <w:r w:rsidRPr="00B922CF">
                        <w:rPr>
                          <w:b/>
                          <w:sz w:val="24"/>
                          <w:szCs w:val="24"/>
                        </w:rPr>
                        <w:t>Hera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8723B" w:rsidRPr="004B4629" w:rsidRDefault="00C8723B" w:rsidP="00BF5833">
      <w:pPr>
        <w:pStyle w:val="Bezproreda"/>
        <w:rPr>
          <w:sz w:val="20"/>
          <w:szCs w:val="20"/>
        </w:rPr>
      </w:pPr>
    </w:p>
    <w:sectPr w:rsidR="00C8723B" w:rsidRPr="004B4629" w:rsidSect="004B4629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3B"/>
    <w:rsid w:val="004B4629"/>
    <w:rsid w:val="006D1F87"/>
    <w:rsid w:val="00837409"/>
    <w:rsid w:val="00904921"/>
    <w:rsid w:val="00B922CF"/>
    <w:rsid w:val="00BF5833"/>
    <w:rsid w:val="00C8723B"/>
    <w:rsid w:val="00D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47ED5-EE71-4407-BB95-94C22AE2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5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cp:lastPrinted>2017-03-02T15:38:00Z</cp:lastPrinted>
  <dcterms:created xsi:type="dcterms:W3CDTF">2017-03-02T14:45:00Z</dcterms:created>
  <dcterms:modified xsi:type="dcterms:W3CDTF">2017-03-02T15:59:00Z</dcterms:modified>
</cp:coreProperties>
</file>